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75C99A" w14:textId="77777777" w:rsidR="00BE6065" w:rsidRDefault="00BE6065" w:rsidP="00BE6065">
      <w:pPr>
        <w:pStyle w:val="ListParagraph"/>
        <w:numPr>
          <w:ilvl w:val="0"/>
          <w:numId w:val="1"/>
        </w:numPr>
        <w:rPr>
          <w:rFonts w:eastAsia="Times New Roman"/>
          <w:i/>
          <w:iCs/>
          <w:lang w:val="nl-NL"/>
        </w:rPr>
      </w:pPr>
      <w:r>
        <w:rPr>
          <w:rFonts w:eastAsia="Times New Roman"/>
          <w:i/>
          <w:iCs/>
          <w:color w:val="4472C4"/>
          <w:lang w:val="nl-NL"/>
        </w:rPr>
        <w:t>De “International Bone Academy” 2021 is een digitale, educatieve nascholing over de laatste ontwikkelingen in het management van osteoporose, bestemd voor botexperten (vnl. arts-specialisten). Het wetenschappelijk programma wordt gefaciliteerd door een internationale organisatie commissie met wereldwijde herkenning voor hun werk en onderzoek in het osteoporose veld. De leerdoelen bestaan uit het informeren, bespreken en onderwijzen van de deelnemers over het evoluerende landschap van de osteoporosebehandeling, specifiek rond de mechanistische inzichten en nieuwe benaderingen.</w:t>
      </w:r>
    </w:p>
    <w:p w14:paraId="1DC3C561" w14:textId="77777777" w:rsidR="000B7C65" w:rsidRPr="00BE6065" w:rsidRDefault="000B7C65">
      <w:pPr>
        <w:rPr>
          <w:lang w:val="nl-NL"/>
        </w:rPr>
      </w:pPr>
      <w:bookmarkStart w:id="0" w:name="_GoBack"/>
      <w:bookmarkEnd w:id="0"/>
    </w:p>
    <w:sectPr w:rsidR="000B7C65" w:rsidRPr="00BE60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857069"/>
    <w:multiLevelType w:val="hybridMultilevel"/>
    <w:tmpl w:val="ADBCA1C6"/>
    <w:lvl w:ilvl="0" w:tplc="C90412B2">
      <w:start w:val="5"/>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065"/>
    <w:rsid w:val="000B7C65"/>
    <w:rsid w:val="00BE6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1720E"/>
  <w15:chartTrackingRefBased/>
  <w15:docId w15:val="{79EB3849-269F-44AF-A9AB-988EE83BB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6065"/>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610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5887770F0DAD46AED52C7FB6E1DE0B" ma:contentTypeVersion="13" ma:contentTypeDescription="Create a new document." ma:contentTypeScope="" ma:versionID="4c840f435fc979b75221cc2725590284">
  <xsd:schema xmlns:xsd="http://www.w3.org/2001/XMLSchema" xmlns:xs="http://www.w3.org/2001/XMLSchema" xmlns:p="http://schemas.microsoft.com/office/2006/metadata/properties" xmlns:ns3="e141abc1-8cdd-4dd8-814e-f896ba33bf88" xmlns:ns4="527b0f11-c34d-4474-a02c-bae6abe66608" targetNamespace="http://schemas.microsoft.com/office/2006/metadata/properties" ma:root="true" ma:fieldsID="12c3adddd0fb5af8312dfce2da4ce5a6" ns3:_="" ns4:_="">
    <xsd:import namespace="e141abc1-8cdd-4dd8-814e-f896ba33bf88"/>
    <xsd:import namespace="527b0f11-c34d-4474-a02c-bae6abe6660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41abc1-8cdd-4dd8-814e-f896ba33bf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7b0f11-c34d-4474-a02c-bae6abe6660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8210FE-CAAC-430D-8769-5E99F6C201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41abc1-8cdd-4dd8-814e-f896ba33bf88"/>
    <ds:schemaRef ds:uri="527b0f11-c34d-4474-a02c-bae6abe666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4E0725-1AD8-4B54-830B-6F9324620187}">
  <ds:schemaRefs>
    <ds:schemaRef ds:uri="http://schemas.microsoft.com/sharepoint/v3/contenttype/forms"/>
  </ds:schemaRefs>
</ds:datastoreItem>
</file>

<file path=customXml/itemProps3.xml><?xml version="1.0" encoding="utf-8"?>
<ds:datastoreItem xmlns:ds="http://schemas.openxmlformats.org/officeDocument/2006/customXml" ds:itemID="{D37A4A8A-AE84-4E79-96F3-E20B736CE81C}">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527b0f11-c34d-4474-a02c-bae6abe66608"/>
    <ds:schemaRef ds:uri="e141abc1-8cdd-4dd8-814e-f896ba33bf88"/>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87</Words>
  <Characters>497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Boorsma Marleen</dc:creator>
  <cp:keywords/>
  <dc:description/>
  <cp:lastModifiedBy>Boorsma Marleen</cp:lastModifiedBy>
  <cp:revision>1</cp:revision>
  <dcterms:created xsi:type="dcterms:W3CDTF">2020-12-09T13:23:00Z</dcterms:created>
  <dcterms:modified xsi:type="dcterms:W3CDTF">2020-12-09T13:24:00Z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0x010100C45887770F0DAD46AED52C7FB6E1DE0B</vt:lpwstr>
  </property>
</Properties>
</file>